
<file path=[Content_Types].xml><?xml version="1.0" encoding="utf-8"?>
<Types xmlns="http://schemas.openxmlformats.org/package/2006/content-types"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963B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/>
          <w:b/>
          <w:bCs/>
          <w:sz w:val="36"/>
          <w:szCs w:val="36"/>
          <w:lang w:val="en-US" w:eastAsia="zh-CN"/>
        </w:rPr>
      </w:pPr>
      <w:bookmarkStart w:id="0" w:name="_GoBack"/>
      <w:r>
        <w:rPr>
          <w:rFonts w:hint="eastAsia"/>
          <w:b/>
          <w:bCs/>
          <w:sz w:val="36"/>
          <w:szCs w:val="36"/>
          <w:lang w:val="en-US" w:eastAsia="zh-CN"/>
        </w:rPr>
        <w:t>（建议收藏）安保小知识|浙江10·14燃气爆炸事故提醒我们这几点！</w:t>
      </w:r>
    </w:p>
    <w:bookmarkEnd w:id="0"/>
    <w:p w14:paraId="330069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622B86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近日一#女子做饭遇煤气爆炸第一时间保护孩子#的新闻迅速冲上社交媒体热搜，视频中这位伟大的母亲在厨房给2岁多宝宝做饭时，因</w:t>
      </w:r>
      <w:r>
        <w:rPr>
          <w:rFonts w:hint="eastAsia"/>
          <w:b/>
          <w:bCs/>
          <w:sz w:val="28"/>
          <w:szCs w:val="28"/>
          <w:lang w:val="en-US" w:eastAsia="zh-CN"/>
        </w:rPr>
        <w:t>煤气管脱落造成煤气泄漏爆炸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，母亲在危难时刻仍然不忘护住并且安慰孩子的举动令无数网友动容，然而她却因这场爆炸事故致使全身严重烧伤。其丈夫许先生称，妻子体表60%-69%烧伤，目前气管也已经被切除了。</w:t>
      </w:r>
    </w:p>
    <w:p w14:paraId="2A1FB3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2D1634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</w:rPr>
        <w:t>安全无小事，生活中的每一个细节都可能关乎生命安危。在日常生活中，我们常常与各种能源打交道，而燃气作为重要的生活能源之一，其安全使用更是至关重要。浙江 10·14 燃气爆炸事故令人痛心，也为我们再次敲响了安全警钟。</w:t>
      </w: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  <w:lang w:val="en-US" w:eastAsia="zh-CN"/>
        </w:rPr>
        <w:t>现在也</w:t>
      </w:r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</w:rPr>
        <w:t>让我们一同深入了解安保小知识，</w:t>
      </w: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  <w:lang w:val="en-US" w:eastAsia="zh-CN"/>
        </w:rPr>
        <w:t>共同</w:t>
      </w:r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</w:rPr>
        <w:t>为家庭安全筑牢防线。</w:t>
      </w:r>
    </w:p>
    <w:p w14:paraId="201B88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Segoe UI" w:hAnsi="Segoe UI" w:eastAsia="Segoe UI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  <w:lang w:val="en-US" w:eastAsia="zh-CN"/>
        </w:rPr>
      </w:pPr>
    </w:p>
    <w:p w14:paraId="2E7E31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1.燃气在什么样的情况下会爆炸？</w:t>
      </w:r>
    </w:p>
    <w:p w14:paraId="6A3D58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通常来说，燃气爆炸起火需同时具备三个要素。</w:t>
      </w:r>
    </w:p>
    <w:p w14:paraId="1B2AE5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（1）</w:t>
      </w:r>
      <w:r>
        <w:rPr>
          <w:rFonts w:hint="default"/>
          <w:b/>
          <w:bCs/>
          <w:color w:val="FF0000"/>
          <w:sz w:val="28"/>
          <w:szCs w:val="28"/>
          <w:lang w:val="en-US" w:eastAsia="zh-CN"/>
        </w:rPr>
        <w:t>燃气泄漏。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燃气泄漏主要发生在三个部位：</w:t>
      </w:r>
      <w:r>
        <w:rPr>
          <w:rFonts w:hint="default"/>
          <w:b/>
          <w:bCs/>
          <w:sz w:val="28"/>
          <w:szCs w:val="28"/>
          <w:lang w:val="en-US" w:eastAsia="zh-CN"/>
        </w:rPr>
        <w:t>连接处、燃气软管、阀门。</w:t>
      </w:r>
    </w:p>
    <w:p w14:paraId="26A91C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连接处泄露：因为连接件破损、老化、密封材料失效等。 </w:t>
      </w:r>
    </w:p>
    <w:p w14:paraId="1D849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燃气软管泄露：是因为软管老化、皲裂、鼠咬、刀剁、卡箍松动等。所以燃具软管应尽量选用符合国家现行标准的</w:t>
      </w:r>
      <w:r>
        <w:rPr>
          <w:rFonts w:hint="eastAsia"/>
          <w:b/>
          <w:bCs/>
          <w:sz w:val="28"/>
          <w:szCs w:val="28"/>
          <w:lang w:val="en-US" w:eastAsia="zh-CN"/>
        </w:rPr>
        <w:t>金属连接软管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。与橡胶复合软管相比，金属包覆管和金属波纹管具有更耐高温、耐腐蚀、防鼠咬的特性。</w:t>
      </w:r>
    </w:p>
    <w:p w14:paraId="454F14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阀门泄露：是因为密封材料失效、频繁开关磨损等。</w:t>
      </w:r>
    </w:p>
    <w:p w14:paraId="5B02EE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当然除了材料原因之外，使用不当也会造成泄露，例如煲汤的时候，</w:t>
      </w:r>
      <w:r>
        <w:rPr>
          <w:rFonts w:hint="eastAsia"/>
          <w:b/>
          <w:bCs/>
          <w:sz w:val="28"/>
          <w:szCs w:val="28"/>
          <w:lang w:val="en-US" w:eastAsia="zh-CN"/>
        </w:rPr>
        <w:t>玩手机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走神了，溢出的汤把燃气灶火淋灭了，而燃气还在呼呼地往外冒。</w:t>
      </w:r>
    </w:p>
    <w:p w14:paraId="04B59C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（2）</w:t>
      </w:r>
      <w:r>
        <w:rPr>
          <w:rFonts w:hint="default"/>
          <w:b/>
          <w:bCs/>
          <w:color w:val="FF0000"/>
          <w:sz w:val="28"/>
          <w:szCs w:val="28"/>
          <w:lang w:val="en-US" w:eastAsia="zh-CN"/>
        </w:rPr>
        <w:t>达到爆炸浓度。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可燃气体在空气中的浓度如果过高或过低，通常不会引发爆炸。只有当它们的浓度处于特定的爆炸极限范围内时，遇到点火源才可能发生爆炸。</w:t>
      </w:r>
    </w:p>
    <w:p w14:paraId="323ADE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（3）</w:t>
      </w:r>
      <w:r>
        <w:rPr>
          <w:rFonts w:hint="default"/>
          <w:b/>
          <w:bCs/>
          <w:color w:val="FF0000"/>
          <w:sz w:val="28"/>
          <w:szCs w:val="28"/>
          <w:lang w:val="en-US" w:eastAsia="zh-CN"/>
        </w:rPr>
        <w:t>遇到引火源。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当处于爆炸浓度范围内时，包括但不限于如下情形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：触控开关产生的小火花；静电产生的小火花；未熄灭的烟头等，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都有可能引发爆炸。</w:t>
      </w:r>
    </w:p>
    <w:p w14:paraId="2F419F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2267585"/>
            <wp:effectExtent l="0" t="0" r="10160" b="18415"/>
            <wp:docPr id="3" name="图片 3" descr="微信图片_2024102510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0251042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04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2.怎样才能避免发生燃气爆炸呢？主要有三点。</w:t>
      </w:r>
    </w:p>
    <w:p w14:paraId="55F944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（1）不要让它漏气：需检查连接处、软管和阀门是否完好。</w:t>
      </w:r>
    </w:p>
    <w:p w14:paraId="269AB7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方法一：涂肥皂水。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用毛刷蘸点肥皂水涂在这些部件上，如果冒泡就是漏气，这和我们修车补胎是一个原理。</w:t>
      </w:r>
    </w:p>
    <w:p w14:paraId="689EBA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方法二：闻气味。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如果闻到了臭鸡蛋的味道，说明也是漏气了。为了便于人们察觉燃气是否泄露，燃气公司特意加了臭味剂。</w:t>
      </w:r>
    </w:p>
    <w:p w14:paraId="1DB502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方法三：看燃气表。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如果没有使用燃气，燃气表指针仍然在走，则说明有泄露。</w:t>
      </w:r>
    </w:p>
    <w:p w14:paraId="35811C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如果通过上面三个方法，检查出了漏气，很简单：哪里漏气换哪里。</w:t>
      </w:r>
    </w:p>
    <w:p w14:paraId="1179178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不要让它形成爆炸浓度范围：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如果发现燃气泄露，需要立刻关闭户内表前总阀门，并马上打开门窗让大量的空气进来，稀释它的浓度，破坏它的爆炸浓度范围。</w:t>
      </w:r>
    </w:p>
    <w:p w14:paraId="25107EA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2964180"/>
            <wp:effectExtent l="0" t="0" r="6985" b="7620"/>
            <wp:docPr id="4" name="图片 4" descr="中泰鼎盛保安集团_20241025_11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泰鼎盛保安集团_20241025_1106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FF41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杜绝火源的介入：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发生燃气泄露，千万别去开灯看个究竟，需要维持室内所有电器开关的现场。不要使用明火，不要叼着个烟进去处理，不要开关电器、敲打铁器，如果穿的衣服会产生静电，也不能进去，因为任何开关电的操作都有可能引起电火花，比如有的用户在发生燃气泄露时开排风机想把燃气排出去，反而引起了爆炸。</w:t>
      </w:r>
    </w:p>
    <w:p w14:paraId="1B183EC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室外拨打报警电话：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到室外空旷处拨打电话报警，避免拨打电话时室内产生电火花。</w:t>
      </w:r>
    </w:p>
    <w:p w14:paraId="559A51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3D58B6E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燃气安全六字诀，一定要牢记：</w:t>
      </w:r>
    </w:p>
    <w:p w14:paraId="71A691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30120" cy="3965575"/>
            <wp:effectExtent l="0" t="0" r="17780" b="15875"/>
            <wp:docPr id="2" name="图片 2" descr="微信图片_2024102410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0241029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5675" cy="3957320"/>
            <wp:effectExtent l="0" t="0" r="3175" b="5080"/>
            <wp:docPr id="1" name="图片 1" descr="微信图片_2024102410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0241029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F1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044734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4.软管使用“五要点”</w:t>
      </w:r>
    </w:p>
    <w:p w14:paraId="1A802A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（1）燃具软管长度不应超过两米，且中途不得有接口；</w:t>
      </w:r>
    </w:p>
    <w:p w14:paraId="5228B5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（2）燃气软管不得穿越墙体、门窗、顶棚和地面；</w:t>
      </w:r>
    </w:p>
    <w:p w14:paraId="269048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（3）应避免靠近灶台、炉面，避免高温炙烤；</w:t>
      </w:r>
    </w:p>
    <w:p w14:paraId="5FA2FA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（4）禁止折、压软管，以免造成损坏，影响供气；</w:t>
      </w:r>
    </w:p>
    <w:p w14:paraId="507421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（5）应定期更换燃具软管。</w:t>
      </w:r>
    </w:p>
    <w:p w14:paraId="4314F7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微信图片_20241025104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0251044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66B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785" cy="2345690"/>
            <wp:effectExtent l="0" t="0" r="12065" b="16510"/>
            <wp:docPr id="6" name="图片 6" descr="微信图片_20241025104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0251044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67D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5.煤气罐起火怎么办？</w:t>
      </w:r>
    </w:p>
    <w:p w14:paraId="7CF09D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（1）气瓶阀门完好时，可用湿毛巾盖住阀门，并将其关闭。</w:t>
      </w:r>
    </w:p>
    <w:p w14:paraId="555E9A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（2）如气瓶阀门已损坏，或在无法预判和无处置能力的情况下，应迅速撤离至室外安全区域，并拨打119报警电话求助。</w:t>
      </w:r>
    </w:p>
    <w:p w14:paraId="4F374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（3）切勿让气瓶倒地燃烧。</w:t>
      </w:r>
    </w:p>
    <w:p w14:paraId="5A9100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39E7D6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6.燃气报警器是安全用气的最后一道防线</w:t>
      </w:r>
    </w:p>
    <w:p w14:paraId="57C0D5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燃气报警器是确保燃气安全使用的最后一道防线，当空间内气体浓度达到预设临界点时，燃气报警器就会报警，正确安装燃气报警器，才能有效发挥作用。</w:t>
      </w:r>
    </w:p>
    <w:p w14:paraId="473ED3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7" name="图片 7" descr="中泰鼎盛保安集团_20241025_11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泰鼎盛保安集团_20241025_1102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87F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（1）选择合适的燃气报警器</w:t>
      </w:r>
    </w:p>
    <w:p w14:paraId="56AE66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应在正规渠道购买合格产品，还要选择与使用气源相匹配的报警器。如使用天然气应选择天然气报警器，使用液化石油气，应选择液化石油气报警器。</w:t>
      </w:r>
    </w:p>
    <w:p w14:paraId="4A087C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（2）安装位置很重要</w:t>
      </w:r>
    </w:p>
    <w:p w14:paraId="1FFA62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燃气报警器应该安装在的位置。禁止将燃气报警器安装在灶具上方以及橱柜等封闭空间。</w:t>
      </w:r>
    </w:p>
    <w:p w14:paraId="4C681C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（3）报警器应长期保持工作状态</w:t>
      </w:r>
    </w:p>
    <w:p w14:paraId="7E3EA8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安装燃气报警器后应长期通电，保持工作状态。每年对燃气报警器进行一次自检，操作方法为按下机身上自检按钮，如几秒后发出报警，证明其工作状态正常。家用燃气报警器满5年需报废换新。</w:t>
      </w:r>
    </w:p>
    <w:p w14:paraId="4DFF0D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2945765"/>
            <wp:effectExtent l="0" t="0" r="10160" b="6985"/>
            <wp:docPr id="8" name="图片 8" descr="微信图片_2024102511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0251111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DB8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</w:rPr>
        <w:t>生命只有一次，安全重于泰山。</w:t>
      </w: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  <w:lang w:val="en-US" w:eastAsia="zh-CN"/>
        </w:rPr>
        <w:t>燃气安全，事关千家万户，也</w:t>
      </w:r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</w:rPr>
        <w:t>让我们时刻牢记燃气安全六字诀和软管使用 “五要点”，重视燃气报警器的安装与使用，在生活中多一份小心，为自己和家人的安全保驾护航。同时，也希望大家能将这些燃气安全知识分享给身边的人，</w:t>
      </w:r>
      <w:r>
        <w:rPr>
          <w:rFonts w:hint="eastAsia" w:ascii="Segoe UI" w:hAnsi="Segoe UI" w:eastAsia="宋体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  <w:lang w:val="en-US" w:eastAsia="zh-CN"/>
        </w:rPr>
        <w:t>让我们</w:t>
      </w:r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</w:rPr>
        <w:t>共同营造一个安全、和谐的生活环境。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793A80"/>
    <w:multiLevelType w:val="singleLevel"/>
    <w:tmpl w:val="91793A80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D1338EE6"/>
    <w:multiLevelType w:val="singleLevel"/>
    <w:tmpl w:val="D1338EE6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iNWU5ZDIyOTY4MTI5NDRiY2JhZjRiMjUzMDA0YWIifQ=="/>
  </w:docVars>
  <w:rsids>
    <w:rsidRoot w:val="296F4F05"/>
    <w:rsid w:val="0A456181"/>
    <w:rsid w:val="296F4F05"/>
    <w:rsid w:val="39CD5D7A"/>
    <w:rsid w:val="3DB80AEF"/>
    <w:rsid w:val="43853929"/>
    <w:rsid w:val="571631A4"/>
    <w:rsid w:val="5AB740E9"/>
    <w:rsid w:val="5ADA1C4D"/>
    <w:rsid w:val="63B876E2"/>
    <w:rsid w:val="6F0E7CBF"/>
    <w:rsid w:val="79AD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1881</Words>
  <Characters>1900</Characters>
  <Lines>0</Lines>
  <Paragraphs>0</Paragraphs>
  <TotalTime>545</TotalTime>
  <ScaleCrop>false</ScaleCrop>
  <LinksUpToDate>false</LinksUpToDate>
  <CharactersWithSpaces>1904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2024-10-22T01:14:00Z</dcterms:created>
  <dc:creator>中泰宣传部蒋兵香</dc:creator>
  <cp:lastModifiedBy>中泰宣传部蒋兵香</cp:lastModifiedBy>
  <dcterms:modified xsi:type="dcterms:W3CDTF">2024-10-28T06:47:25Z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56270CDD36E24257B3811422535B6064_11</vt:lpwstr>
  </property>
</Properties>
</file>