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A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三八妇女节|三月春光里 集团致敬安全防线上的“巾帼卫士”</w:t>
      </w:r>
    </w:p>
    <w:p w14:paraId="19A91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春风和熙的三月里，我们迎来了第115个“三八”国际劳动妇女节。这个起源于女性劳动者争取平等和尊重的节日，承载着对女性社会价值的深刻认同，更映照着新时代职业女性的担当和荣光。</w:t>
      </w:r>
    </w:p>
    <w:p w14:paraId="08A9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在保安行业这片以刚强守护为底色的土地上，女性工作者们用特有的细致和坚韧，为平安事业注入了温暖的力量。她们是监控屏幕前的“火眼金睛”，是安检岗位上的“温柔盾牌”，更是后勤保障中的“贴心管家”。她们是母亲、是妻子、是女儿，更是安全防线上不可或缺的“巾帼卫士”。</w:t>
      </w:r>
    </w:p>
    <w:p w14:paraId="19F85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5030814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8145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8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这个属于全体女性工作者的节日里，集团也提前部署，精心筹备了节日慰问品，以最质朴真挚的方式传递心意。一份份礼品虽不贵重，却饱含集团对全体女员工辛勤付出的肯定和感激。各项目组也统筹班次安排，确保女员工们能够在工作间隙接过节日的祝福，工会精心准备的实用礼品陆续被送到基层岗位，每一份都承载着集团对全体女员工坚守在岗、忠诚奉献的真诚敬意。</w:t>
      </w:r>
    </w:p>
    <w:p w14:paraId="7EFA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慰问小组也分赴基层一线走访慰问，在监控室、安检口、巡逻岗等岗位前与女队员展开亲切交流。她们细心询问工作需求，认真了解生活困难，耐心聆听岗位建议，将“以人为本”的企业文化沁润到每一个务实的举措中。</w:t>
      </w:r>
    </w:p>
    <w:p w14:paraId="48EC4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0975" cy="4136390"/>
            <wp:effectExtent l="0" t="0" r="15875" b="16510"/>
            <wp:docPr id="2" name="图片 2" descr="微信图片_2025030814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08145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9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保安服上的肩章不分性别，责任担当中的光彩各有千秋。集团</w:t>
      </w:r>
      <w:r>
        <w:rPr>
          <w:rFonts w:hint="eastAsia"/>
          <w:b/>
          <w:bCs/>
          <w:sz w:val="28"/>
          <w:szCs w:val="28"/>
          <w:lang w:val="en-US" w:eastAsia="zh-CN"/>
        </w:rPr>
        <w:t>一直以来所</w:t>
      </w:r>
      <w:r>
        <w:rPr>
          <w:rFonts w:hint="default"/>
          <w:b/>
          <w:bCs/>
          <w:sz w:val="28"/>
          <w:szCs w:val="28"/>
          <w:lang w:val="en-US" w:eastAsia="zh-CN"/>
        </w:rPr>
        <w:t>倡导的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专业、敬业、团结、奉献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/>
          <w:bCs/>
          <w:sz w:val="28"/>
          <w:szCs w:val="28"/>
          <w:lang w:val="en-US" w:eastAsia="zh-CN"/>
        </w:rPr>
        <w:t>精神，在女员工身上展现得尤为生动——她们用女性特有的敏锐弥补安防盲区，以柔韧品性化解执勤矛盾，凭细腻心思完善服务细节。这种刚柔并济的职业特质，正是现代保安行业专业化发展的生动注脚。</w:t>
      </w:r>
    </w:p>
    <w:p w14:paraId="50FF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没有华丽的仪式，唯有岗位上相视一笑的默契；无需繁复的言语，贴心实用的礼物已经诉尽心意。</w:t>
      </w:r>
    </w:p>
    <w:p w14:paraId="527F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当礼物伴着春光送达时，这份恰到好处的关怀，正无声的诠释出安保工作者特有的朴质情怀。</w:t>
      </w:r>
    </w:p>
    <w:p w14:paraId="4E2B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在这个属于全体劳动女性的节日里，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集团也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向所有坚守在安保岗位的女同胞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致以诚挚的节日问候与崇高敬意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。</w:t>
      </w:r>
    </w:p>
    <w:p w14:paraId="0664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你们用敬业诠释担当，以柔情守护平安，让铁血丹心的安保事业绽放出温暖光芒。愿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你们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在守护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万家灯火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的同时，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也能感受到集团大家庭的温暖和关怀，继续以巾帼不让须眉的豪情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，在平凡的岗位上书写不平凡的安全答卷。</w:t>
      </w:r>
    </w:p>
    <w:p w14:paraId="32567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2405" cy="7029450"/>
            <wp:effectExtent l="0" t="0" r="4445" b="0"/>
            <wp:docPr id="3" name="图片 3" descr="微信图片_2025030814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081452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5788E"/>
    <w:rsid w:val="05025778"/>
    <w:rsid w:val="3166515D"/>
    <w:rsid w:val="36F610B9"/>
    <w:rsid w:val="421476D8"/>
    <w:rsid w:val="4265788E"/>
    <w:rsid w:val="74F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875</Characters>
  <Lines>0</Lines>
  <Paragraphs>0</Paragraphs>
  <TotalTime>14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2025-03-05T01:25:00Z</dcterms:created>
  <dc:creator>中泰宣传部蒋兵香</dc:creator>
  <cp:lastModifiedBy>中泰宣传部蒋兵香</cp:lastModifiedBy>
  <dcterms:modified xsi:type="dcterms:W3CDTF">2025-03-10T01:32:53Z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81B731D0A38F4488B6CB8FCAE1B0EA3D_11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